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63" w:rsidRPr="00F21099" w:rsidRDefault="00813463" w:rsidP="00813463">
      <w:pPr>
        <w:jc w:val="both"/>
        <w:rPr>
          <w:b/>
        </w:rPr>
      </w:pPr>
      <w:r w:rsidRPr="00F21099">
        <w:rPr>
          <w:b/>
        </w:rPr>
        <w:t xml:space="preserve">Obec Týnec </w:t>
      </w:r>
    </w:p>
    <w:p w:rsidR="00813463" w:rsidRPr="00F21099" w:rsidRDefault="00813463" w:rsidP="00813463">
      <w:pPr>
        <w:rPr>
          <w:b/>
        </w:rPr>
      </w:pPr>
      <w:r>
        <w:rPr>
          <w:b/>
        </w:rPr>
        <w:t xml:space="preserve">10. </w:t>
      </w:r>
      <w:proofErr w:type="gramStart"/>
      <w:r>
        <w:rPr>
          <w:b/>
        </w:rPr>
        <w:t>břez</w:t>
      </w:r>
      <w:r>
        <w:rPr>
          <w:b/>
        </w:rPr>
        <w:t>na  2025</w:t>
      </w:r>
      <w:proofErr w:type="gramEnd"/>
      <w:r w:rsidRPr="00F21099">
        <w:rPr>
          <w:b/>
        </w:rPr>
        <w:tab/>
        <w:t xml:space="preserve">        </w:t>
      </w:r>
      <w:r>
        <w:rPr>
          <w:b/>
        </w:rPr>
        <w:t xml:space="preserve"> U S N E S E N Í z 22</w:t>
      </w:r>
      <w:r w:rsidRPr="00F21099">
        <w:rPr>
          <w:b/>
        </w:rPr>
        <w:t xml:space="preserve">. </w:t>
      </w:r>
      <w:proofErr w:type="gramStart"/>
      <w:r w:rsidRPr="00F21099">
        <w:rPr>
          <w:b/>
        </w:rPr>
        <w:t>Zasedání</w:t>
      </w:r>
      <w:proofErr w:type="gramEnd"/>
      <w:r w:rsidRPr="00F21099">
        <w:rPr>
          <w:b/>
        </w:rPr>
        <w:t xml:space="preserve">  zastupitelstva obce Týnec, které  </w:t>
      </w:r>
      <w:proofErr w:type="gramStart"/>
      <w:r w:rsidRPr="00F21099">
        <w:rPr>
          <w:b/>
        </w:rPr>
        <w:t>se</w:t>
      </w:r>
      <w:proofErr w:type="gramEnd"/>
      <w:r w:rsidRPr="00F21099">
        <w:rPr>
          <w:b/>
        </w:rPr>
        <w:t xml:space="preserve">     </w:t>
      </w:r>
    </w:p>
    <w:p w:rsidR="00813463" w:rsidRDefault="00813463" w:rsidP="00813463">
      <w:pPr>
        <w:rPr>
          <w:b/>
        </w:rPr>
      </w:pPr>
      <w:r w:rsidRPr="00F21099">
        <w:rPr>
          <w:b/>
        </w:rPr>
        <w:t xml:space="preserve">                                  </w:t>
      </w:r>
      <w:r>
        <w:rPr>
          <w:b/>
        </w:rPr>
        <w:t xml:space="preserve">  </w:t>
      </w:r>
      <w:r>
        <w:rPr>
          <w:b/>
        </w:rPr>
        <w:t xml:space="preserve">                konalo   dne  3.břez</w:t>
      </w:r>
      <w:r>
        <w:rPr>
          <w:b/>
        </w:rPr>
        <w:t xml:space="preserve">na </w:t>
      </w:r>
      <w:proofErr w:type="gramStart"/>
      <w:r>
        <w:rPr>
          <w:b/>
        </w:rPr>
        <w:t xml:space="preserve">2025 </w:t>
      </w:r>
      <w:r w:rsidRPr="00F21099">
        <w:rPr>
          <w:b/>
        </w:rPr>
        <w:t xml:space="preserve"> od</w:t>
      </w:r>
      <w:proofErr w:type="gramEnd"/>
      <w:r w:rsidRPr="00F21099">
        <w:rPr>
          <w:b/>
        </w:rPr>
        <w:t xml:space="preserve"> 19:00 hodin v Obecním </w:t>
      </w:r>
      <w:r>
        <w:rPr>
          <w:b/>
        </w:rPr>
        <w:t xml:space="preserve">  domě  </w:t>
      </w:r>
    </w:p>
    <w:p w:rsidR="00813463" w:rsidRPr="00F21099" w:rsidRDefault="00813463" w:rsidP="00813463">
      <w:pPr>
        <w:rPr>
          <w:b/>
        </w:rPr>
      </w:pPr>
      <w:r>
        <w:rPr>
          <w:b/>
        </w:rPr>
        <w:t xml:space="preserve">                                                     v Týnci</w:t>
      </w:r>
    </w:p>
    <w:p w:rsidR="00813463" w:rsidRPr="00F21099" w:rsidRDefault="00813463" w:rsidP="00813463">
      <w:pPr>
        <w:rPr>
          <w:b/>
        </w:rPr>
      </w:pPr>
    </w:p>
    <w:p w:rsidR="00813463" w:rsidRDefault="00813463" w:rsidP="0081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931BA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/25</w:t>
      </w:r>
    </w:p>
    <w:p w:rsidR="00813463" w:rsidRPr="00931BA6" w:rsidRDefault="00813463" w:rsidP="00813463">
      <w:pPr>
        <w:rPr>
          <w:b/>
          <w:sz w:val="24"/>
          <w:szCs w:val="24"/>
        </w:rPr>
      </w:pPr>
      <w:r w:rsidRPr="00F21099">
        <w:t>Zastupi</w:t>
      </w:r>
      <w:r>
        <w:t>telstvo obce schválilo rozšířený</w:t>
      </w:r>
      <w:r w:rsidRPr="00F21099">
        <w:t xml:space="preserve"> program</w:t>
      </w:r>
      <w:r>
        <w:t>.</w:t>
      </w:r>
    </w:p>
    <w:p w:rsidR="00813463" w:rsidRDefault="00813463" w:rsidP="00813463">
      <w:pPr>
        <w:rPr>
          <w:b/>
          <w:sz w:val="24"/>
          <w:szCs w:val="24"/>
        </w:rPr>
      </w:pPr>
      <w:proofErr w:type="gramStart"/>
      <w:r w:rsidRPr="00EA5421">
        <w:rPr>
          <w:b/>
          <w:sz w:val="24"/>
          <w:szCs w:val="24"/>
        </w:rPr>
        <w:t>Program :</w:t>
      </w:r>
      <w:proofErr w:type="gramEnd"/>
    </w:p>
    <w:p w:rsidR="00813463" w:rsidRPr="00AD511C" w:rsidRDefault="00813463" w:rsidP="00813463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AD511C">
        <w:rPr>
          <w:sz w:val="24"/>
          <w:szCs w:val="24"/>
        </w:rPr>
        <w:t xml:space="preserve">Schválení programu </w:t>
      </w:r>
    </w:p>
    <w:p w:rsidR="00813463" w:rsidRPr="00AD511C" w:rsidRDefault="00813463" w:rsidP="00813463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AD511C">
        <w:rPr>
          <w:sz w:val="24"/>
          <w:szCs w:val="24"/>
        </w:rPr>
        <w:t>Kalkulace ve vodním hospodářství za rok 2024</w:t>
      </w:r>
    </w:p>
    <w:p w:rsidR="00813463" w:rsidRPr="00AD511C" w:rsidRDefault="00813463" w:rsidP="00813463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AD511C">
        <w:rPr>
          <w:sz w:val="24"/>
          <w:szCs w:val="24"/>
        </w:rPr>
        <w:t>Investiční a neinvestiční akce na rok 2025</w:t>
      </w:r>
    </w:p>
    <w:p w:rsidR="00813463" w:rsidRPr="00AD511C" w:rsidRDefault="00813463" w:rsidP="00813463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AD511C">
        <w:rPr>
          <w:sz w:val="24"/>
          <w:szCs w:val="24"/>
        </w:rPr>
        <w:t>Záměr obce pronajmout obecní nemovitý majetek</w:t>
      </w:r>
      <w:r w:rsidR="00DD6998">
        <w:rPr>
          <w:sz w:val="24"/>
          <w:szCs w:val="24"/>
        </w:rPr>
        <w:t>, část pozemku 436/2</w:t>
      </w:r>
      <w:bookmarkStart w:id="0" w:name="_GoBack"/>
      <w:bookmarkEnd w:id="0"/>
    </w:p>
    <w:p w:rsidR="00813463" w:rsidRDefault="00813463" w:rsidP="00813463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 w:rsidRPr="00AD511C">
        <w:rPr>
          <w:sz w:val="24"/>
          <w:szCs w:val="24"/>
        </w:rPr>
        <w:t>Žádost o odkoupení části pozemku 464/1</w:t>
      </w:r>
    </w:p>
    <w:p w:rsidR="00813463" w:rsidRDefault="00813463" w:rsidP="00813463">
      <w:pPr>
        <w:pStyle w:val="Odstavecseseznamem"/>
        <w:numPr>
          <w:ilvl w:val="0"/>
          <w:numId w:val="1"/>
        </w:numPr>
        <w:ind w:left="825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813463" w:rsidRDefault="00813463" w:rsidP="00813463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- 8,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813463" w:rsidRDefault="00813463" w:rsidP="00813463">
      <w:pPr>
        <w:jc w:val="both"/>
        <w:rPr>
          <w:b/>
          <w:sz w:val="24"/>
          <w:szCs w:val="24"/>
        </w:rPr>
      </w:pPr>
    </w:p>
    <w:p w:rsidR="00813463" w:rsidRDefault="00813463" w:rsidP="0081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190/25</w:t>
      </w:r>
    </w:p>
    <w:p w:rsidR="00813463" w:rsidRDefault="00813463" w:rsidP="00813463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seznámila přítomné se záměrem pro</w:t>
      </w:r>
      <w:r>
        <w:rPr>
          <w:sz w:val="24"/>
          <w:szCs w:val="24"/>
        </w:rPr>
        <w:t xml:space="preserve">najmout obecní nemovitý majetek </w:t>
      </w:r>
      <w:r w:rsidRPr="008E3C0B">
        <w:rPr>
          <w:sz w:val="24"/>
          <w:szCs w:val="24"/>
        </w:rPr>
        <w:t xml:space="preserve">- část obecního pozemku </w:t>
      </w:r>
      <w:proofErr w:type="spellStart"/>
      <w:proofErr w:type="gramStart"/>
      <w:r w:rsidRPr="008E3C0B">
        <w:rPr>
          <w:sz w:val="24"/>
          <w:szCs w:val="24"/>
        </w:rPr>
        <w:t>p.p.</w:t>
      </w:r>
      <w:proofErr w:type="gramEnd"/>
      <w:r w:rsidRPr="008E3C0B">
        <w:rPr>
          <w:sz w:val="24"/>
          <w:szCs w:val="24"/>
        </w:rPr>
        <w:t>č</w:t>
      </w:r>
      <w:proofErr w:type="spellEnd"/>
      <w:r w:rsidRPr="008E3C0B">
        <w:rPr>
          <w:sz w:val="24"/>
          <w:szCs w:val="24"/>
        </w:rPr>
        <w:t xml:space="preserve">. 436/2 (cca 150m2) v k. ú Týnec u Janovic nad Úhlavou – bývalá školní zahrada. Dne </w:t>
      </w:r>
      <w:proofErr w:type="gramStart"/>
      <w:r w:rsidRPr="008E3C0B">
        <w:rPr>
          <w:sz w:val="24"/>
          <w:szCs w:val="24"/>
        </w:rPr>
        <w:t>10.2.2025</w:t>
      </w:r>
      <w:proofErr w:type="gramEnd"/>
      <w:r w:rsidRPr="008E3C0B">
        <w:rPr>
          <w:sz w:val="24"/>
          <w:szCs w:val="24"/>
        </w:rPr>
        <w:t xml:space="preserve"> </w:t>
      </w:r>
      <w:r>
        <w:rPr>
          <w:sz w:val="24"/>
          <w:szCs w:val="24"/>
        </w:rPr>
        <w:t>byla doručena</w:t>
      </w:r>
      <w:r w:rsidRPr="008E3C0B">
        <w:rPr>
          <w:sz w:val="24"/>
          <w:szCs w:val="24"/>
        </w:rPr>
        <w:t xml:space="preserve"> </w:t>
      </w:r>
      <w:r>
        <w:rPr>
          <w:sz w:val="24"/>
          <w:szCs w:val="24"/>
        </w:rPr>
        <w:t>písemná</w:t>
      </w:r>
      <w:r w:rsidRPr="008E3C0B">
        <w:rPr>
          <w:sz w:val="24"/>
          <w:szCs w:val="24"/>
        </w:rPr>
        <w:t xml:space="preserve"> žádost o pronájem části uvedeného pozemku. </w:t>
      </w:r>
    </w:p>
    <w:p w:rsidR="00813463" w:rsidRPr="008E3C0B" w:rsidRDefault="00813463" w:rsidP="008134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na pronájem pozemku bude na dobu neurčitou od </w:t>
      </w:r>
      <w:proofErr w:type="gramStart"/>
      <w:r>
        <w:rPr>
          <w:sz w:val="24"/>
          <w:szCs w:val="24"/>
        </w:rPr>
        <w:t>1.4.2025</w:t>
      </w:r>
      <w:proofErr w:type="gramEnd"/>
      <w:r>
        <w:rPr>
          <w:sz w:val="24"/>
          <w:szCs w:val="24"/>
        </w:rPr>
        <w:t>, za podmínek 1.200,- Kč na rok (100,- Kč/měsíc).</w:t>
      </w:r>
    </w:p>
    <w:p w:rsidR="00813463" w:rsidRDefault="00813463" w:rsidP="00813463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 </w:t>
      </w: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- 8,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633EC1" w:rsidRDefault="00633EC1" w:rsidP="00813463">
      <w:pPr>
        <w:jc w:val="both"/>
        <w:rPr>
          <w:b/>
          <w:sz w:val="24"/>
          <w:szCs w:val="24"/>
        </w:rPr>
      </w:pPr>
    </w:p>
    <w:p w:rsidR="00813463" w:rsidRDefault="00813463" w:rsidP="008134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191/25</w:t>
      </w:r>
    </w:p>
    <w:p w:rsidR="00813463" w:rsidRDefault="00640080" w:rsidP="0081346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13463" w:rsidRPr="00366701">
        <w:rPr>
          <w:sz w:val="24"/>
          <w:szCs w:val="24"/>
        </w:rPr>
        <w:t xml:space="preserve">oskytnutí účelové dotace na zajištění dopravní obslužnosti ve výši 18.462,- Kč na dobu od </w:t>
      </w:r>
      <w:proofErr w:type="gramStart"/>
      <w:r w:rsidR="00813463" w:rsidRPr="00366701">
        <w:rPr>
          <w:sz w:val="24"/>
          <w:szCs w:val="24"/>
        </w:rPr>
        <w:t>1.1.2025</w:t>
      </w:r>
      <w:proofErr w:type="gramEnd"/>
      <w:r w:rsidR="00813463" w:rsidRPr="00366701">
        <w:rPr>
          <w:sz w:val="24"/>
          <w:szCs w:val="24"/>
        </w:rPr>
        <w:t xml:space="preserve"> – 31.12.2025. ZO </w:t>
      </w:r>
      <w:r w:rsidR="00813463">
        <w:rPr>
          <w:sz w:val="24"/>
          <w:szCs w:val="24"/>
        </w:rPr>
        <w:t xml:space="preserve">souhlasí a </w:t>
      </w:r>
      <w:r w:rsidR="00813463" w:rsidRPr="00366701">
        <w:rPr>
          <w:sz w:val="24"/>
          <w:szCs w:val="24"/>
        </w:rPr>
        <w:t>pověřuje starostku k podepsání smlouvy.</w:t>
      </w:r>
    </w:p>
    <w:p w:rsidR="00813463" w:rsidRDefault="00813463" w:rsidP="00813463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- 8,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640080" w:rsidRDefault="00640080" w:rsidP="00813463">
      <w:pPr>
        <w:jc w:val="both"/>
        <w:rPr>
          <w:b/>
          <w:sz w:val="24"/>
          <w:szCs w:val="24"/>
        </w:rPr>
      </w:pPr>
    </w:p>
    <w:p w:rsidR="00640080" w:rsidRDefault="00640080" w:rsidP="00813463">
      <w:pPr>
        <w:jc w:val="both"/>
        <w:rPr>
          <w:b/>
          <w:sz w:val="24"/>
          <w:szCs w:val="24"/>
        </w:rPr>
      </w:pPr>
    </w:p>
    <w:p w:rsidR="00640080" w:rsidRDefault="00640080" w:rsidP="00813463">
      <w:pPr>
        <w:jc w:val="both"/>
        <w:rPr>
          <w:b/>
          <w:sz w:val="24"/>
          <w:szCs w:val="24"/>
        </w:rPr>
      </w:pPr>
    </w:p>
    <w:p w:rsidR="00640080" w:rsidRDefault="00640080" w:rsidP="008134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192/25</w:t>
      </w:r>
    </w:p>
    <w:p w:rsidR="00813463" w:rsidRPr="00640080" w:rsidRDefault="00640080" w:rsidP="00813463">
      <w:pPr>
        <w:jc w:val="both"/>
        <w:rPr>
          <w:b/>
          <w:sz w:val="24"/>
          <w:szCs w:val="24"/>
        </w:rPr>
      </w:pPr>
      <w:r w:rsidRPr="00640080">
        <w:rPr>
          <w:sz w:val="24"/>
          <w:szCs w:val="24"/>
        </w:rPr>
        <w:t>P</w:t>
      </w:r>
      <w:r w:rsidR="00813463" w:rsidRPr="00366701">
        <w:rPr>
          <w:sz w:val="24"/>
          <w:szCs w:val="24"/>
        </w:rPr>
        <w:t xml:space="preserve">okračování podpory Linky </w:t>
      </w:r>
      <w:proofErr w:type="gramStart"/>
      <w:r w:rsidR="00813463" w:rsidRPr="00366701">
        <w:rPr>
          <w:sz w:val="24"/>
          <w:szCs w:val="24"/>
        </w:rPr>
        <w:t xml:space="preserve">bezpečí, </w:t>
      </w:r>
      <w:proofErr w:type="spellStart"/>
      <w:r w:rsidR="00813463" w:rsidRPr="00366701">
        <w:rPr>
          <w:sz w:val="24"/>
          <w:szCs w:val="24"/>
        </w:rPr>
        <w:t>z.s</w:t>
      </w:r>
      <w:proofErr w:type="spellEnd"/>
      <w:r w:rsidR="00813463" w:rsidRPr="00366701">
        <w:rPr>
          <w:sz w:val="24"/>
          <w:szCs w:val="24"/>
        </w:rPr>
        <w:t>.</w:t>
      </w:r>
      <w:proofErr w:type="gramEnd"/>
      <w:r w:rsidR="00813463" w:rsidRPr="00366701">
        <w:rPr>
          <w:sz w:val="24"/>
          <w:szCs w:val="24"/>
        </w:rPr>
        <w:t xml:space="preserve"> ve výši 3.000,- Kč. ZO</w:t>
      </w:r>
      <w:r w:rsidR="00813463">
        <w:rPr>
          <w:sz w:val="24"/>
          <w:szCs w:val="24"/>
        </w:rPr>
        <w:t xml:space="preserve"> souhlasí a</w:t>
      </w:r>
      <w:r w:rsidR="00813463" w:rsidRPr="00366701">
        <w:rPr>
          <w:sz w:val="24"/>
          <w:szCs w:val="24"/>
        </w:rPr>
        <w:t xml:space="preserve"> pověřuje starostku k podepsání smlouvy.</w:t>
      </w:r>
    </w:p>
    <w:p w:rsidR="00813463" w:rsidRDefault="00813463" w:rsidP="00813463">
      <w:pPr>
        <w:jc w:val="both"/>
        <w:rPr>
          <w:b/>
          <w:sz w:val="24"/>
          <w:szCs w:val="24"/>
        </w:rPr>
      </w:pPr>
      <w:r w:rsidRPr="00EA5421">
        <w:rPr>
          <w:b/>
          <w:sz w:val="24"/>
          <w:szCs w:val="24"/>
        </w:rPr>
        <w:t xml:space="preserve">(Hlasování:    </w:t>
      </w:r>
      <w:r>
        <w:rPr>
          <w:b/>
          <w:sz w:val="24"/>
          <w:szCs w:val="24"/>
        </w:rPr>
        <w:t>pro  - 8,</w:t>
      </w:r>
      <w:r w:rsidRPr="00EA5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EA5421">
        <w:rPr>
          <w:b/>
          <w:sz w:val="24"/>
          <w:szCs w:val="24"/>
        </w:rPr>
        <w:t>proti  - 0, zdržel se  - 0)</w:t>
      </w:r>
    </w:p>
    <w:p w:rsidR="00640080" w:rsidRDefault="00640080" w:rsidP="00813463">
      <w:pPr>
        <w:jc w:val="both"/>
        <w:rPr>
          <w:b/>
          <w:sz w:val="24"/>
          <w:szCs w:val="24"/>
        </w:rPr>
      </w:pPr>
    </w:p>
    <w:p w:rsidR="00640080" w:rsidRDefault="00640080" w:rsidP="008134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193/25 Na vědomí</w:t>
      </w:r>
    </w:p>
    <w:p w:rsidR="00640080" w:rsidRDefault="00640080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t>Kalkulace</w:t>
      </w:r>
      <w:r>
        <w:rPr>
          <w:sz w:val="24"/>
          <w:szCs w:val="24"/>
        </w:rPr>
        <w:t xml:space="preserve"> vodného a stočného obce Týnec za rok 2024.</w:t>
      </w:r>
    </w:p>
    <w:p w:rsidR="00640080" w:rsidRPr="00AD511C" w:rsidRDefault="00640080" w:rsidP="00640080">
      <w:pPr>
        <w:rPr>
          <w:b/>
          <w:sz w:val="24"/>
          <w:szCs w:val="24"/>
        </w:rPr>
      </w:pPr>
      <w:r w:rsidRPr="00AD511C">
        <w:rPr>
          <w:b/>
          <w:sz w:val="24"/>
          <w:szCs w:val="24"/>
        </w:rPr>
        <w:t>VODOVOD:</w:t>
      </w:r>
    </w:p>
    <w:p w:rsidR="00640080" w:rsidRPr="00AD511C" w:rsidRDefault="00640080" w:rsidP="00640080">
      <w:pPr>
        <w:rPr>
          <w:sz w:val="24"/>
          <w:szCs w:val="24"/>
        </w:rPr>
      </w:pPr>
      <w:r w:rsidRPr="00AD511C">
        <w:rPr>
          <w:sz w:val="24"/>
          <w:szCs w:val="24"/>
        </w:rPr>
        <w:t>Příjmy: 351,158,- Kč</w:t>
      </w:r>
    </w:p>
    <w:p w:rsidR="00640080" w:rsidRPr="00AD511C" w:rsidRDefault="00640080" w:rsidP="00640080">
      <w:pPr>
        <w:rPr>
          <w:sz w:val="24"/>
          <w:szCs w:val="24"/>
        </w:rPr>
      </w:pPr>
      <w:r w:rsidRPr="00AD511C">
        <w:rPr>
          <w:sz w:val="24"/>
          <w:szCs w:val="24"/>
        </w:rPr>
        <w:t>Výdaje: 483.701,83 Kč</w:t>
      </w:r>
    </w:p>
    <w:p w:rsidR="00640080" w:rsidRPr="00AD511C" w:rsidRDefault="00640080" w:rsidP="00640080">
      <w:pPr>
        <w:rPr>
          <w:b/>
          <w:sz w:val="24"/>
          <w:szCs w:val="24"/>
        </w:rPr>
      </w:pPr>
      <w:r w:rsidRPr="00AD511C">
        <w:rPr>
          <w:b/>
          <w:sz w:val="24"/>
          <w:szCs w:val="24"/>
        </w:rPr>
        <w:t>Ztráta (bez investic): 132.543,83 Kč</w:t>
      </w:r>
    </w:p>
    <w:p w:rsidR="00640080" w:rsidRPr="00AD511C" w:rsidRDefault="00640080" w:rsidP="00640080">
      <w:pPr>
        <w:rPr>
          <w:sz w:val="24"/>
          <w:szCs w:val="24"/>
        </w:rPr>
      </w:pPr>
      <w:r w:rsidRPr="00AD511C">
        <w:rPr>
          <w:sz w:val="24"/>
          <w:szCs w:val="24"/>
        </w:rPr>
        <w:t>Investice: 479.644,- Kč</w:t>
      </w:r>
    </w:p>
    <w:p w:rsidR="00640080" w:rsidRPr="00AD511C" w:rsidRDefault="00640080" w:rsidP="00640080">
      <w:pPr>
        <w:rPr>
          <w:b/>
          <w:sz w:val="24"/>
          <w:szCs w:val="24"/>
        </w:rPr>
      </w:pPr>
      <w:r w:rsidRPr="00AD511C">
        <w:rPr>
          <w:b/>
          <w:sz w:val="24"/>
          <w:szCs w:val="24"/>
        </w:rPr>
        <w:t>KANALIZACE A ČOV</w:t>
      </w:r>
    </w:p>
    <w:p w:rsidR="00640080" w:rsidRPr="00AD511C" w:rsidRDefault="00640080" w:rsidP="00640080">
      <w:pPr>
        <w:rPr>
          <w:sz w:val="24"/>
          <w:szCs w:val="24"/>
        </w:rPr>
      </w:pPr>
      <w:r w:rsidRPr="00AD511C">
        <w:rPr>
          <w:sz w:val="24"/>
          <w:szCs w:val="24"/>
        </w:rPr>
        <w:t>Příjmy: 300.594,- Kč</w:t>
      </w:r>
    </w:p>
    <w:p w:rsidR="00640080" w:rsidRPr="00AD511C" w:rsidRDefault="00640080" w:rsidP="00640080">
      <w:pPr>
        <w:rPr>
          <w:sz w:val="24"/>
          <w:szCs w:val="24"/>
        </w:rPr>
      </w:pPr>
      <w:r w:rsidRPr="00AD511C">
        <w:rPr>
          <w:sz w:val="24"/>
          <w:szCs w:val="24"/>
        </w:rPr>
        <w:t>Výdaje: 341.989,84</w:t>
      </w:r>
    </w:p>
    <w:p w:rsidR="00640080" w:rsidRPr="00AD511C" w:rsidRDefault="00640080" w:rsidP="00640080">
      <w:pPr>
        <w:rPr>
          <w:b/>
          <w:sz w:val="24"/>
          <w:szCs w:val="24"/>
        </w:rPr>
      </w:pPr>
      <w:r w:rsidRPr="00AD511C">
        <w:rPr>
          <w:b/>
          <w:sz w:val="24"/>
          <w:szCs w:val="24"/>
        </w:rPr>
        <w:t>Ztráta (bez investic): 41.395,84 Kč</w:t>
      </w:r>
    </w:p>
    <w:p w:rsidR="00640080" w:rsidRDefault="00640080" w:rsidP="00640080">
      <w:pPr>
        <w:rPr>
          <w:sz w:val="24"/>
          <w:szCs w:val="24"/>
        </w:rPr>
      </w:pPr>
      <w:r w:rsidRPr="00AD511C">
        <w:rPr>
          <w:sz w:val="24"/>
          <w:szCs w:val="24"/>
        </w:rPr>
        <w:t>Investice: 0</w:t>
      </w:r>
    </w:p>
    <w:p w:rsidR="00640080" w:rsidRDefault="00640080" w:rsidP="00640080">
      <w:pPr>
        <w:rPr>
          <w:b/>
          <w:sz w:val="24"/>
          <w:szCs w:val="24"/>
        </w:rPr>
      </w:pPr>
      <w:r w:rsidRPr="00AD511C">
        <w:rPr>
          <w:b/>
          <w:sz w:val="24"/>
          <w:szCs w:val="24"/>
        </w:rPr>
        <w:t>Celková ztráta (bez investic) ve vodním hospodářství za rok 2024 činila 173.939,67 Kč, která byla dotována z rozpočtu obce Týnec.</w:t>
      </w:r>
    </w:p>
    <w:p w:rsidR="00633EC1" w:rsidRPr="00640080" w:rsidRDefault="00633EC1" w:rsidP="00640080">
      <w:pPr>
        <w:rPr>
          <w:sz w:val="24"/>
          <w:szCs w:val="24"/>
        </w:rPr>
      </w:pPr>
    </w:p>
    <w:p w:rsidR="00640080" w:rsidRPr="00AD511C" w:rsidRDefault="00640080" w:rsidP="00640080">
      <w:pPr>
        <w:rPr>
          <w:sz w:val="24"/>
          <w:szCs w:val="24"/>
        </w:rPr>
      </w:pPr>
      <w:r w:rsidRPr="00AD511C">
        <w:rPr>
          <w:sz w:val="24"/>
          <w:szCs w:val="24"/>
        </w:rPr>
        <w:t>Starostka seznámila přítomné s investičními a neinvestičními akcemi na rok 2025.</w:t>
      </w:r>
    </w:p>
    <w:p w:rsidR="00640080" w:rsidRPr="00AD511C" w:rsidRDefault="00640080" w:rsidP="00640080">
      <w:pPr>
        <w:rPr>
          <w:sz w:val="24"/>
          <w:szCs w:val="24"/>
        </w:rPr>
      </w:pPr>
      <w:r w:rsidRPr="00AD511C">
        <w:rPr>
          <w:b/>
          <w:sz w:val="24"/>
          <w:szCs w:val="24"/>
        </w:rPr>
        <w:t>Investiční akce</w:t>
      </w:r>
      <w:r w:rsidRPr="00AD511C">
        <w:rPr>
          <w:sz w:val="24"/>
          <w:szCs w:val="24"/>
        </w:rPr>
        <w:t>: střecha kaple Loreta, veřejný vodovod, veřejné osvětlení Loreta, požární vozidlo, lodní kontejner, dešťová kanalizace v kaštanech</w:t>
      </w:r>
    </w:p>
    <w:p w:rsidR="00640080" w:rsidRDefault="00640080" w:rsidP="00640080">
      <w:pPr>
        <w:rPr>
          <w:sz w:val="24"/>
          <w:szCs w:val="24"/>
        </w:rPr>
      </w:pPr>
      <w:r w:rsidRPr="00AD511C">
        <w:rPr>
          <w:b/>
          <w:sz w:val="24"/>
          <w:szCs w:val="24"/>
        </w:rPr>
        <w:t>Neinvestiční akce</w:t>
      </w:r>
      <w:r w:rsidRPr="00AD511C">
        <w:rPr>
          <w:sz w:val="24"/>
          <w:szCs w:val="24"/>
        </w:rPr>
        <w:t xml:space="preserve">: revitalizace urnového háje, komunikace  a můstek </w:t>
      </w:r>
      <w:proofErr w:type="spellStart"/>
      <w:r w:rsidRPr="00AD511C">
        <w:rPr>
          <w:sz w:val="24"/>
          <w:szCs w:val="24"/>
        </w:rPr>
        <w:t>Rozpáralka</w:t>
      </w:r>
      <w:proofErr w:type="spellEnd"/>
      <w:r w:rsidRPr="00AD511C">
        <w:rPr>
          <w:sz w:val="24"/>
          <w:szCs w:val="24"/>
        </w:rPr>
        <w:t xml:space="preserve">, poruchy na vodovodu, územní plán, oprava střechy na </w:t>
      </w:r>
      <w:proofErr w:type="gramStart"/>
      <w:r w:rsidRPr="00AD511C">
        <w:rPr>
          <w:sz w:val="24"/>
          <w:szCs w:val="24"/>
        </w:rPr>
        <w:t>č.p.</w:t>
      </w:r>
      <w:proofErr w:type="gramEnd"/>
      <w:r w:rsidRPr="00AD511C">
        <w:rPr>
          <w:sz w:val="24"/>
          <w:szCs w:val="24"/>
        </w:rPr>
        <w:t xml:space="preserve"> 90 – krám.</w:t>
      </w:r>
    </w:p>
    <w:p w:rsidR="00640080" w:rsidRDefault="00640080" w:rsidP="00640080">
      <w:pPr>
        <w:rPr>
          <w:sz w:val="24"/>
          <w:szCs w:val="24"/>
        </w:rPr>
      </w:pPr>
    </w:p>
    <w:p w:rsidR="00640080" w:rsidRDefault="00640080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Starostka seznámila přítomné s doručenou žádostí o odkoupení části pozemku </w:t>
      </w:r>
      <w:r w:rsidRPr="00366701">
        <w:rPr>
          <w:sz w:val="24"/>
          <w:szCs w:val="24"/>
        </w:rPr>
        <w:t>464/1 v </w:t>
      </w:r>
      <w:proofErr w:type="spellStart"/>
      <w:proofErr w:type="gramStart"/>
      <w:r w:rsidRPr="00366701">
        <w:rPr>
          <w:sz w:val="24"/>
          <w:szCs w:val="24"/>
        </w:rPr>
        <w:t>k.ú</w:t>
      </w:r>
      <w:proofErr w:type="spellEnd"/>
      <w:r w:rsidRPr="00366701">
        <w:rPr>
          <w:sz w:val="24"/>
          <w:szCs w:val="24"/>
        </w:rPr>
        <w:t xml:space="preserve"> Týnec</w:t>
      </w:r>
      <w:proofErr w:type="gramEnd"/>
      <w:r w:rsidRPr="00366701">
        <w:rPr>
          <w:sz w:val="24"/>
          <w:szCs w:val="24"/>
        </w:rPr>
        <w:t xml:space="preserve"> u Janovic nad Úhlavou. Jedná se o příjezdovou cestu k č.</w:t>
      </w:r>
      <w:r>
        <w:rPr>
          <w:sz w:val="24"/>
          <w:szCs w:val="24"/>
        </w:rPr>
        <w:t xml:space="preserve"> </w:t>
      </w:r>
      <w:r w:rsidRPr="00366701">
        <w:rPr>
          <w:sz w:val="24"/>
          <w:szCs w:val="24"/>
        </w:rPr>
        <w:t xml:space="preserve">p. 49 a přilehlý pozemek u </w:t>
      </w:r>
      <w:proofErr w:type="gramStart"/>
      <w:r w:rsidRPr="00366701">
        <w:rPr>
          <w:sz w:val="24"/>
          <w:szCs w:val="24"/>
        </w:rPr>
        <w:t>č.p.</w:t>
      </w:r>
      <w:proofErr w:type="gramEnd"/>
      <w:r>
        <w:rPr>
          <w:sz w:val="24"/>
          <w:szCs w:val="24"/>
        </w:rPr>
        <w:t xml:space="preserve"> </w:t>
      </w:r>
      <w:r w:rsidRPr="00366701">
        <w:rPr>
          <w:sz w:val="24"/>
          <w:szCs w:val="24"/>
        </w:rPr>
        <w:t>49.</w:t>
      </w:r>
      <w:r>
        <w:rPr>
          <w:sz w:val="24"/>
          <w:szCs w:val="24"/>
        </w:rPr>
        <w:t xml:space="preserve"> </w:t>
      </w:r>
    </w:p>
    <w:p w:rsidR="00640080" w:rsidRPr="00366701" w:rsidRDefault="00640080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366701">
        <w:rPr>
          <w:sz w:val="24"/>
          <w:szCs w:val="24"/>
        </w:rPr>
        <w:t xml:space="preserve">inistr ŽP </w:t>
      </w:r>
      <w:proofErr w:type="gramStart"/>
      <w:r w:rsidRPr="00366701">
        <w:rPr>
          <w:sz w:val="24"/>
          <w:szCs w:val="24"/>
        </w:rPr>
        <w:t>č.j.</w:t>
      </w:r>
      <w:proofErr w:type="gramEnd"/>
      <w:r w:rsidRPr="00366701">
        <w:rPr>
          <w:sz w:val="24"/>
          <w:szCs w:val="24"/>
        </w:rPr>
        <w:t xml:space="preserve"> MZP/2024/7</w:t>
      </w:r>
      <w:r>
        <w:rPr>
          <w:sz w:val="24"/>
          <w:szCs w:val="24"/>
        </w:rPr>
        <w:t>40/8505</w:t>
      </w:r>
      <w:r w:rsidRPr="00366701">
        <w:rPr>
          <w:sz w:val="24"/>
          <w:szCs w:val="24"/>
        </w:rPr>
        <w:t>.</w:t>
      </w:r>
    </w:p>
    <w:p w:rsidR="00640080" w:rsidRDefault="00640080" w:rsidP="00640080">
      <w:pPr>
        <w:jc w:val="both"/>
        <w:rPr>
          <w:sz w:val="24"/>
          <w:szCs w:val="24"/>
        </w:rPr>
      </w:pPr>
      <w:proofErr w:type="spellStart"/>
      <w:r w:rsidRPr="00366701">
        <w:rPr>
          <w:sz w:val="24"/>
          <w:szCs w:val="24"/>
        </w:rPr>
        <w:t>MěÚ</w:t>
      </w:r>
      <w:proofErr w:type="spellEnd"/>
      <w:r w:rsidRPr="00366701">
        <w:rPr>
          <w:sz w:val="24"/>
          <w:szCs w:val="24"/>
        </w:rPr>
        <w:t xml:space="preserve"> Klatovy, Odbor výstavby</w:t>
      </w:r>
      <w:r>
        <w:rPr>
          <w:sz w:val="24"/>
          <w:szCs w:val="24"/>
        </w:rPr>
        <w:t xml:space="preserve"> a územního plánování</w:t>
      </w:r>
      <w:r w:rsidRPr="00366701">
        <w:rPr>
          <w:sz w:val="24"/>
          <w:szCs w:val="24"/>
        </w:rPr>
        <w:t xml:space="preserve"> </w:t>
      </w:r>
      <w:proofErr w:type="gramStart"/>
      <w:r w:rsidRPr="00366701">
        <w:rPr>
          <w:sz w:val="24"/>
          <w:szCs w:val="24"/>
        </w:rPr>
        <w:t>č.j.</w:t>
      </w:r>
      <w:proofErr w:type="gramEnd"/>
      <w:r w:rsidRPr="00366701">
        <w:rPr>
          <w:sz w:val="24"/>
          <w:szCs w:val="24"/>
        </w:rPr>
        <w:t xml:space="preserve"> OVÚP/395/25/</w:t>
      </w:r>
      <w:proofErr w:type="spellStart"/>
      <w:r w:rsidRPr="00366701">
        <w:rPr>
          <w:sz w:val="24"/>
          <w:szCs w:val="24"/>
        </w:rPr>
        <w:t>Mk</w:t>
      </w:r>
      <w:proofErr w:type="spellEnd"/>
      <w:r>
        <w:rPr>
          <w:sz w:val="24"/>
          <w:szCs w:val="24"/>
        </w:rPr>
        <w:t>.</w:t>
      </w:r>
      <w:r w:rsidRPr="00366701">
        <w:rPr>
          <w:sz w:val="24"/>
          <w:szCs w:val="24"/>
        </w:rPr>
        <w:t xml:space="preserve"> </w:t>
      </w:r>
    </w:p>
    <w:p w:rsidR="00640080" w:rsidRDefault="00640080" w:rsidP="00640080">
      <w:pPr>
        <w:jc w:val="both"/>
        <w:rPr>
          <w:sz w:val="24"/>
          <w:szCs w:val="24"/>
        </w:rPr>
      </w:pPr>
      <w:r w:rsidRPr="00366701">
        <w:rPr>
          <w:sz w:val="24"/>
          <w:szCs w:val="24"/>
        </w:rPr>
        <w:t>KŘP PK, Územ</w:t>
      </w:r>
      <w:r>
        <w:rPr>
          <w:sz w:val="24"/>
          <w:szCs w:val="24"/>
        </w:rPr>
        <w:t>ní odbor Klatovy, OOP Nýrsko</w:t>
      </w:r>
      <w:r w:rsidRPr="00366701">
        <w:rPr>
          <w:sz w:val="24"/>
          <w:szCs w:val="24"/>
        </w:rPr>
        <w:t xml:space="preserve"> </w:t>
      </w:r>
      <w:proofErr w:type="gramStart"/>
      <w:r w:rsidRPr="00366701">
        <w:rPr>
          <w:sz w:val="24"/>
          <w:szCs w:val="24"/>
        </w:rPr>
        <w:t>č.j.</w:t>
      </w:r>
      <w:proofErr w:type="gramEnd"/>
      <w:r w:rsidRPr="00366701">
        <w:rPr>
          <w:sz w:val="24"/>
          <w:szCs w:val="24"/>
        </w:rPr>
        <w:t xml:space="preserve"> KRPP-10828/ČJ-2025-030416</w:t>
      </w:r>
      <w:r>
        <w:rPr>
          <w:sz w:val="24"/>
          <w:szCs w:val="24"/>
        </w:rPr>
        <w:t>.</w:t>
      </w:r>
      <w:r w:rsidRPr="00366701">
        <w:rPr>
          <w:sz w:val="24"/>
          <w:szCs w:val="24"/>
        </w:rPr>
        <w:t xml:space="preserve"> </w:t>
      </w:r>
    </w:p>
    <w:p w:rsidR="00640080" w:rsidRPr="00366701" w:rsidRDefault="00640080" w:rsidP="00640080">
      <w:pPr>
        <w:jc w:val="both"/>
        <w:rPr>
          <w:sz w:val="24"/>
          <w:szCs w:val="24"/>
        </w:rPr>
      </w:pPr>
      <w:r w:rsidRPr="00366701">
        <w:rPr>
          <w:sz w:val="24"/>
          <w:szCs w:val="24"/>
        </w:rPr>
        <w:t>Krajský úřad Plzeňského kraj</w:t>
      </w:r>
      <w:r>
        <w:rPr>
          <w:sz w:val="24"/>
          <w:szCs w:val="24"/>
        </w:rPr>
        <w:t>e, Odbor životního prostředí</w:t>
      </w:r>
      <w:r w:rsidRPr="00366701">
        <w:rPr>
          <w:sz w:val="24"/>
          <w:szCs w:val="24"/>
        </w:rPr>
        <w:t xml:space="preserve"> </w:t>
      </w:r>
      <w:proofErr w:type="spellStart"/>
      <w:proofErr w:type="gramStart"/>
      <w:r w:rsidRPr="00366701">
        <w:rPr>
          <w:sz w:val="24"/>
          <w:szCs w:val="24"/>
        </w:rPr>
        <w:t>č.j</w:t>
      </w:r>
      <w:proofErr w:type="spellEnd"/>
      <w:r w:rsidRPr="00366701">
        <w:rPr>
          <w:sz w:val="24"/>
          <w:szCs w:val="24"/>
        </w:rPr>
        <w:t xml:space="preserve"> PK-ŽP/1626/25</w:t>
      </w:r>
      <w:proofErr w:type="gramEnd"/>
      <w:r w:rsidRPr="00366701">
        <w:rPr>
          <w:sz w:val="24"/>
          <w:szCs w:val="24"/>
        </w:rPr>
        <w:t>.</w:t>
      </w:r>
    </w:p>
    <w:p w:rsidR="00640080" w:rsidRPr="00366701" w:rsidRDefault="00640080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t>ČEZ Distribuce Výzva</w:t>
      </w:r>
      <w:r w:rsidRPr="00366701">
        <w:rPr>
          <w:sz w:val="24"/>
          <w:szCs w:val="24"/>
        </w:rPr>
        <w:t xml:space="preserve"> k odstranění a okleštění stromoví a jiných porostů na </w:t>
      </w:r>
      <w:proofErr w:type="spellStart"/>
      <w:r w:rsidRPr="00366701">
        <w:rPr>
          <w:sz w:val="24"/>
          <w:szCs w:val="24"/>
        </w:rPr>
        <w:t>parc</w:t>
      </w:r>
      <w:proofErr w:type="spellEnd"/>
      <w:r w:rsidRPr="00366701">
        <w:rPr>
          <w:sz w:val="24"/>
          <w:szCs w:val="24"/>
        </w:rPr>
        <w:t xml:space="preserve">. </w:t>
      </w:r>
      <w:proofErr w:type="gramStart"/>
      <w:r w:rsidRPr="00366701">
        <w:rPr>
          <w:sz w:val="24"/>
          <w:szCs w:val="24"/>
        </w:rPr>
        <w:t>č.</w:t>
      </w:r>
      <w:proofErr w:type="gramEnd"/>
      <w:r w:rsidRPr="00366701">
        <w:rPr>
          <w:sz w:val="24"/>
          <w:szCs w:val="24"/>
        </w:rPr>
        <w:t xml:space="preserve"> 464/1 a 455 v k.</w:t>
      </w:r>
      <w:r>
        <w:rPr>
          <w:sz w:val="24"/>
          <w:szCs w:val="24"/>
        </w:rPr>
        <w:t xml:space="preserve"> </w:t>
      </w:r>
      <w:proofErr w:type="spellStart"/>
      <w:r w:rsidRPr="00366701">
        <w:rPr>
          <w:sz w:val="24"/>
          <w:szCs w:val="24"/>
        </w:rPr>
        <w:t>ú.</w:t>
      </w:r>
      <w:proofErr w:type="spellEnd"/>
      <w:r w:rsidRPr="00366701">
        <w:rPr>
          <w:sz w:val="24"/>
          <w:szCs w:val="24"/>
        </w:rPr>
        <w:t xml:space="preserve"> Týnec u Janovic nad Úhlavou.</w:t>
      </w:r>
    </w:p>
    <w:p w:rsidR="00640080" w:rsidRPr="00366701" w:rsidRDefault="00640080" w:rsidP="00640080">
      <w:pPr>
        <w:jc w:val="both"/>
        <w:rPr>
          <w:sz w:val="24"/>
          <w:szCs w:val="24"/>
        </w:rPr>
      </w:pPr>
      <w:r w:rsidRPr="00366701">
        <w:rPr>
          <w:sz w:val="24"/>
          <w:szCs w:val="24"/>
        </w:rPr>
        <w:t>K</w:t>
      </w:r>
      <w:r>
        <w:rPr>
          <w:sz w:val="24"/>
          <w:szCs w:val="24"/>
        </w:rPr>
        <w:t xml:space="preserve">rajský úřad Plzeňského kraje, Odbor regionálního rozvoje </w:t>
      </w:r>
      <w:r w:rsidRPr="00366701">
        <w:rPr>
          <w:sz w:val="24"/>
          <w:szCs w:val="24"/>
        </w:rPr>
        <w:t xml:space="preserve"> </w:t>
      </w:r>
      <w:proofErr w:type="gramStart"/>
      <w:r w:rsidRPr="00366701">
        <w:rPr>
          <w:sz w:val="24"/>
          <w:szCs w:val="24"/>
        </w:rPr>
        <w:t>č.j.</w:t>
      </w:r>
      <w:proofErr w:type="gramEnd"/>
      <w:r w:rsidRPr="00366701">
        <w:rPr>
          <w:sz w:val="24"/>
          <w:szCs w:val="24"/>
        </w:rPr>
        <w:t xml:space="preserve"> PK-RR/535/K.</w:t>
      </w:r>
    </w:p>
    <w:p w:rsidR="00640080" w:rsidRPr="00366701" w:rsidRDefault="00640080" w:rsidP="00633EC1">
      <w:pPr>
        <w:jc w:val="both"/>
        <w:rPr>
          <w:sz w:val="24"/>
          <w:szCs w:val="24"/>
        </w:rPr>
      </w:pPr>
      <w:r w:rsidRPr="00366701">
        <w:rPr>
          <w:sz w:val="24"/>
          <w:szCs w:val="24"/>
        </w:rPr>
        <w:t xml:space="preserve">Skaut, 12. Oddíl Modrý útes zaslal informaci o konání skautského tábora ve dnech 20.7 – </w:t>
      </w:r>
      <w:proofErr w:type="gramStart"/>
      <w:r w:rsidRPr="00366701">
        <w:rPr>
          <w:sz w:val="24"/>
          <w:szCs w:val="24"/>
        </w:rPr>
        <w:t>2.8.2025</w:t>
      </w:r>
      <w:proofErr w:type="gramEnd"/>
      <w:r w:rsidRPr="00366701">
        <w:rPr>
          <w:sz w:val="24"/>
          <w:szCs w:val="24"/>
        </w:rPr>
        <w:t xml:space="preserve"> v k.</w:t>
      </w:r>
      <w:r>
        <w:rPr>
          <w:sz w:val="24"/>
          <w:szCs w:val="24"/>
        </w:rPr>
        <w:t xml:space="preserve"> </w:t>
      </w:r>
      <w:proofErr w:type="spellStart"/>
      <w:r w:rsidRPr="00366701">
        <w:rPr>
          <w:sz w:val="24"/>
          <w:szCs w:val="24"/>
        </w:rPr>
        <w:t>ú.</w:t>
      </w:r>
      <w:proofErr w:type="spellEnd"/>
      <w:r w:rsidRPr="00366701">
        <w:rPr>
          <w:sz w:val="24"/>
          <w:szCs w:val="24"/>
        </w:rPr>
        <w:t xml:space="preserve"> Týnec, část Horní Lhota.</w:t>
      </w:r>
    </w:p>
    <w:p w:rsidR="00640080" w:rsidRPr="00366701" w:rsidRDefault="00640080" w:rsidP="00640080">
      <w:pPr>
        <w:jc w:val="both"/>
        <w:rPr>
          <w:sz w:val="24"/>
          <w:szCs w:val="24"/>
        </w:rPr>
      </w:pPr>
      <w:r w:rsidRPr="00366701">
        <w:rPr>
          <w:sz w:val="24"/>
          <w:szCs w:val="24"/>
        </w:rPr>
        <w:t xml:space="preserve">Dne </w:t>
      </w:r>
      <w:proofErr w:type="gramStart"/>
      <w:r w:rsidRPr="00366701">
        <w:rPr>
          <w:sz w:val="24"/>
          <w:szCs w:val="24"/>
        </w:rPr>
        <w:t>13.2.2025</w:t>
      </w:r>
      <w:proofErr w:type="gramEnd"/>
      <w:r w:rsidRPr="00366701">
        <w:rPr>
          <w:sz w:val="24"/>
          <w:szCs w:val="24"/>
        </w:rPr>
        <w:t xml:space="preserve"> byla podána žádost o dotaci na KÚ PK ve výši 480.000,- Kč na „Vybudování nové větve veřejného osvětlení Loreta“.</w:t>
      </w:r>
    </w:p>
    <w:p w:rsidR="00640080" w:rsidRPr="00366701" w:rsidRDefault="00640080" w:rsidP="00640080">
      <w:pPr>
        <w:jc w:val="both"/>
        <w:rPr>
          <w:sz w:val="24"/>
          <w:szCs w:val="24"/>
        </w:rPr>
      </w:pPr>
      <w:r w:rsidRPr="00366701">
        <w:rPr>
          <w:sz w:val="24"/>
          <w:szCs w:val="24"/>
        </w:rPr>
        <w:t xml:space="preserve">Na Portál zadavatele byla podána výzva na Pořízení dopravního automobilu pro JSDH Týnec, prostřednictvím firmy </w:t>
      </w:r>
      <w:proofErr w:type="spellStart"/>
      <w:r w:rsidRPr="00366701">
        <w:rPr>
          <w:sz w:val="24"/>
          <w:szCs w:val="24"/>
        </w:rPr>
        <w:t>Mazeppa</w:t>
      </w:r>
      <w:proofErr w:type="spellEnd"/>
      <w:r w:rsidRPr="00366701">
        <w:rPr>
          <w:sz w:val="24"/>
          <w:szCs w:val="24"/>
        </w:rPr>
        <w:t>.</w:t>
      </w:r>
    </w:p>
    <w:p w:rsidR="00640080" w:rsidRPr="00366701" w:rsidRDefault="00640080" w:rsidP="00640080">
      <w:pPr>
        <w:jc w:val="both"/>
        <w:rPr>
          <w:sz w:val="24"/>
          <w:szCs w:val="24"/>
        </w:rPr>
      </w:pPr>
      <w:r w:rsidRPr="00366701">
        <w:rPr>
          <w:sz w:val="24"/>
          <w:szCs w:val="24"/>
        </w:rPr>
        <w:t xml:space="preserve">Spolek Sokol Týnec – byla svolána valná hromada ke zrušení spolku. Toto předáno k dalšímu </w:t>
      </w:r>
      <w:r w:rsidR="00633EC1">
        <w:rPr>
          <w:sz w:val="24"/>
          <w:szCs w:val="24"/>
        </w:rPr>
        <w:t>řešení prostřednictvím právníka</w:t>
      </w:r>
      <w:r w:rsidRPr="00366701">
        <w:rPr>
          <w:sz w:val="24"/>
          <w:szCs w:val="24"/>
        </w:rPr>
        <w:t>.</w:t>
      </w:r>
    </w:p>
    <w:p w:rsidR="00640080" w:rsidRDefault="00640080" w:rsidP="00640080">
      <w:pPr>
        <w:jc w:val="both"/>
        <w:rPr>
          <w:sz w:val="24"/>
          <w:szCs w:val="24"/>
        </w:rPr>
      </w:pPr>
      <w:r w:rsidRPr="00366701">
        <w:rPr>
          <w:sz w:val="24"/>
          <w:szCs w:val="24"/>
        </w:rPr>
        <w:t>Nutná postupná výměna šoupat na vodovodním řadu.</w:t>
      </w:r>
    </w:p>
    <w:p w:rsidR="00633EC1" w:rsidRDefault="00633EC1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40080">
        <w:rPr>
          <w:sz w:val="24"/>
          <w:szCs w:val="24"/>
        </w:rPr>
        <w:t xml:space="preserve">ení slyšet místní rozhlas u </w:t>
      </w:r>
      <w:proofErr w:type="gramStart"/>
      <w:r w:rsidR="00640080">
        <w:rPr>
          <w:sz w:val="24"/>
          <w:szCs w:val="24"/>
        </w:rPr>
        <w:t>č.p.</w:t>
      </w:r>
      <w:proofErr w:type="gramEnd"/>
      <w:r w:rsidR="00640080">
        <w:rPr>
          <w:sz w:val="24"/>
          <w:szCs w:val="24"/>
        </w:rPr>
        <w:t xml:space="preserve"> 107 – toto je v řešení, hnízdo je v opravě. Tento problém je dlouhodobý</w:t>
      </w:r>
      <w:r>
        <w:rPr>
          <w:sz w:val="24"/>
          <w:szCs w:val="24"/>
        </w:rPr>
        <w:t>.</w:t>
      </w:r>
    </w:p>
    <w:p w:rsidR="00640080" w:rsidRDefault="00633EC1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40080">
        <w:rPr>
          <w:sz w:val="24"/>
          <w:szCs w:val="24"/>
        </w:rPr>
        <w:t>ízký tlak vody v </w:t>
      </w:r>
      <w:proofErr w:type="gramStart"/>
      <w:r w:rsidR="00640080">
        <w:rPr>
          <w:sz w:val="24"/>
          <w:szCs w:val="24"/>
        </w:rPr>
        <w:t>č.p.</w:t>
      </w:r>
      <w:proofErr w:type="gramEnd"/>
      <w:r w:rsidR="00640080">
        <w:rPr>
          <w:sz w:val="24"/>
          <w:szCs w:val="24"/>
        </w:rPr>
        <w:t xml:space="preserve"> 107.</w:t>
      </w:r>
    </w:p>
    <w:p w:rsidR="00A611D5" w:rsidRDefault="00633EC1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40080">
        <w:rPr>
          <w:sz w:val="24"/>
          <w:szCs w:val="24"/>
        </w:rPr>
        <w:t xml:space="preserve">arkování vozidel na zeleni v prostoru jedlých kaštanů. </w:t>
      </w:r>
    </w:p>
    <w:p w:rsidR="00640080" w:rsidRDefault="00633EC1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Provedení </w:t>
      </w:r>
      <w:r w:rsidR="00640080">
        <w:rPr>
          <w:sz w:val="24"/>
          <w:szCs w:val="24"/>
        </w:rPr>
        <w:t>zásyp</w:t>
      </w:r>
      <w:r>
        <w:rPr>
          <w:sz w:val="24"/>
          <w:szCs w:val="24"/>
        </w:rPr>
        <w:t>u děr po</w:t>
      </w:r>
      <w:r w:rsidR="00640080">
        <w:rPr>
          <w:sz w:val="24"/>
          <w:szCs w:val="24"/>
        </w:rPr>
        <w:t xml:space="preserve"> překop</w:t>
      </w:r>
      <w:r>
        <w:rPr>
          <w:sz w:val="24"/>
          <w:szCs w:val="24"/>
        </w:rPr>
        <w:t>u po připojení pozemku 443/32 Týnec</w:t>
      </w:r>
      <w:r w:rsidR="00640080">
        <w:rPr>
          <w:sz w:val="24"/>
          <w:szCs w:val="24"/>
        </w:rPr>
        <w:t>.</w:t>
      </w:r>
    </w:p>
    <w:p w:rsidR="00640080" w:rsidRDefault="00633EC1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t>Candrbál</w:t>
      </w:r>
      <w:r w:rsidR="00640080">
        <w:rPr>
          <w:sz w:val="24"/>
          <w:szCs w:val="24"/>
        </w:rPr>
        <w:t xml:space="preserve"> pro Pepíčky dne </w:t>
      </w:r>
      <w:proofErr w:type="gramStart"/>
      <w:r w:rsidR="00640080">
        <w:rPr>
          <w:sz w:val="24"/>
          <w:szCs w:val="24"/>
        </w:rPr>
        <w:t>22.3.2025</w:t>
      </w:r>
      <w:proofErr w:type="gramEnd"/>
      <w:r w:rsidR="00640080">
        <w:rPr>
          <w:sz w:val="24"/>
          <w:szCs w:val="24"/>
        </w:rPr>
        <w:t xml:space="preserve"> v místním pohostinství U Malátů. Zajišťují hasiči Týnec.</w:t>
      </w:r>
    </w:p>
    <w:p w:rsidR="00640080" w:rsidRDefault="00640080" w:rsidP="006400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Oprava vrat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hřibově.</w:t>
      </w:r>
    </w:p>
    <w:p w:rsidR="00A611D5" w:rsidRPr="00366701" w:rsidRDefault="00A611D5" w:rsidP="00640080">
      <w:pPr>
        <w:jc w:val="both"/>
        <w:rPr>
          <w:sz w:val="24"/>
          <w:szCs w:val="24"/>
        </w:rPr>
      </w:pPr>
    </w:p>
    <w:p w:rsidR="00640080" w:rsidRDefault="00640080" w:rsidP="00640080">
      <w:pPr>
        <w:rPr>
          <w:b/>
          <w:sz w:val="24"/>
          <w:szCs w:val="24"/>
        </w:rPr>
      </w:pPr>
      <w:r>
        <w:rPr>
          <w:b/>
          <w:sz w:val="24"/>
          <w:szCs w:val="24"/>
        </w:rPr>
        <w:t>Zprávy byly zastupiteli vzaty na vědomí</w:t>
      </w:r>
    </w:p>
    <w:p w:rsidR="00633EC1" w:rsidRPr="00B936CE" w:rsidRDefault="00633EC1" w:rsidP="00633E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Termín konání příštího  zast</w:t>
      </w:r>
      <w:r>
        <w:rPr>
          <w:sz w:val="24"/>
          <w:szCs w:val="24"/>
        </w:rPr>
        <w:t xml:space="preserve">upitelstva, které se </w:t>
      </w:r>
      <w:r>
        <w:rPr>
          <w:sz w:val="24"/>
          <w:szCs w:val="24"/>
        </w:rPr>
        <w:t xml:space="preserve">bude konat dne </w:t>
      </w:r>
      <w:proofErr w:type="gramStart"/>
      <w:r>
        <w:rPr>
          <w:sz w:val="24"/>
          <w:szCs w:val="24"/>
        </w:rPr>
        <w:t>14.4</w:t>
      </w:r>
      <w:r w:rsidRPr="0070533C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od 19:3</w:t>
      </w:r>
      <w:r w:rsidRPr="0070533C">
        <w:rPr>
          <w:sz w:val="24"/>
          <w:szCs w:val="24"/>
        </w:rPr>
        <w:t xml:space="preserve">0 hodin. Na programu </w:t>
      </w:r>
      <w:r>
        <w:rPr>
          <w:sz w:val="24"/>
          <w:szCs w:val="24"/>
        </w:rPr>
        <w:t xml:space="preserve">bude </w:t>
      </w:r>
      <w:r w:rsidRPr="00B936CE">
        <w:rPr>
          <w:sz w:val="24"/>
          <w:szCs w:val="24"/>
        </w:rPr>
        <w:t>odpadové hospodářství, sběr velkoobjemového a nebezpečného odpadu, kulturní a společenské akce, návrh na schválení účetní závěrky za rok 2024.</w:t>
      </w:r>
    </w:p>
    <w:p w:rsidR="00633EC1" w:rsidRDefault="00633EC1" w:rsidP="00633EC1">
      <w:pPr>
        <w:jc w:val="both"/>
        <w:rPr>
          <w:sz w:val="24"/>
          <w:szCs w:val="24"/>
        </w:rPr>
      </w:pPr>
    </w:p>
    <w:p w:rsidR="00633EC1" w:rsidRDefault="00633EC1" w:rsidP="00633EC1">
      <w:pPr>
        <w:jc w:val="both"/>
        <w:rPr>
          <w:sz w:val="24"/>
          <w:szCs w:val="24"/>
        </w:rPr>
      </w:pPr>
    </w:p>
    <w:p w:rsidR="00633EC1" w:rsidRPr="006050E1" w:rsidRDefault="00633EC1" w:rsidP="00633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3EC1" w:rsidRDefault="00633EC1" w:rsidP="00633EC1">
      <w:pPr>
        <w:rPr>
          <w:b/>
          <w:sz w:val="24"/>
          <w:szCs w:val="24"/>
        </w:rPr>
      </w:pPr>
    </w:p>
    <w:p w:rsidR="00633EC1" w:rsidRDefault="00633EC1" w:rsidP="00633EC1">
      <w:r>
        <w:t xml:space="preserve">Zapsala:  Vladimíra </w:t>
      </w:r>
      <w:proofErr w:type="spellStart"/>
      <w:r>
        <w:t>Kompertová</w:t>
      </w:r>
      <w:proofErr w:type="spellEnd"/>
    </w:p>
    <w:p w:rsidR="00633EC1" w:rsidRPr="005A1EB9" w:rsidRDefault="00633EC1" w:rsidP="00633EC1"/>
    <w:p w:rsidR="0044249A" w:rsidRDefault="00633EC1" w:rsidP="00633EC1">
      <w:r w:rsidRPr="005A1EB9">
        <w:t xml:space="preserve">Ověřovatelé zápisu: </w:t>
      </w:r>
    </w:p>
    <w:p w:rsidR="00A611D5" w:rsidRDefault="00A611D5" w:rsidP="00633EC1"/>
    <w:p w:rsidR="0044249A" w:rsidRDefault="0044249A" w:rsidP="00633EC1">
      <w:r>
        <w:t xml:space="preserve">Milan </w:t>
      </w:r>
      <w:proofErr w:type="spellStart"/>
      <w:r>
        <w:t>Hanzelín</w:t>
      </w:r>
      <w:proofErr w:type="spellEnd"/>
    </w:p>
    <w:p w:rsidR="0044249A" w:rsidRDefault="0044249A" w:rsidP="00633EC1"/>
    <w:p w:rsidR="00633EC1" w:rsidRPr="005A1EB9" w:rsidRDefault="0044249A" w:rsidP="00633EC1">
      <w:r>
        <w:t xml:space="preserve">Petr </w:t>
      </w:r>
      <w:proofErr w:type="gramStart"/>
      <w:r>
        <w:t xml:space="preserve">Kovanda                                                                                                                </w:t>
      </w:r>
      <w:r w:rsidR="00633EC1" w:rsidRPr="005A1EB9">
        <w:t>Šárka</w:t>
      </w:r>
      <w:proofErr w:type="gramEnd"/>
      <w:r w:rsidR="00633EC1" w:rsidRPr="005A1EB9">
        <w:t xml:space="preserve"> Brejchová   </w:t>
      </w:r>
    </w:p>
    <w:p w:rsidR="00633EC1" w:rsidRPr="005A1EB9" w:rsidRDefault="00633EC1" w:rsidP="00633EC1">
      <w:r w:rsidRPr="005A1EB9">
        <w:t xml:space="preserve">                                                                                                     </w:t>
      </w:r>
      <w:r>
        <w:t xml:space="preserve">                                   </w:t>
      </w:r>
      <w:r w:rsidRPr="005A1EB9">
        <w:t xml:space="preserve">  starostka obce</w:t>
      </w:r>
    </w:p>
    <w:p w:rsidR="00633EC1" w:rsidRPr="006050E1" w:rsidRDefault="00633EC1" w:rsidP="00633EC1">
      <w:pPr>
        <w:rPr>
          <w:b/>
          <w:sz w:val="24"/>
          <w:szCs w:val="24"/>
        </w:rPr>
      </w:pPr>
    </w:p>
    <w:p w:rsidR="00633EC1" w:rsidRDefault="00633EC1" w:rsidP="00633EC1">
      <w:pPr>
        <w:rPr>
          <w:b/>
          <w:sz w:val="24"/>
          <w:szCs w:val="24"/>
        </w:rPr>
      </w:pPr>
    </w:p>
    <w:p w:rsidR="00633EC1" w:rsidRPr="00CF4D33" w:rsidRDefault="00633EC1" w:rsidP="00633EC1">
      <w:pPr>
        <w:rPr>
          <w:sz w:val="24"/>
          <w:szCs w:val="24"/>
        </w:rPr>
      </w:pPr>
    </w:p>
    <w:p w:rsidR="00633EC1" w:rsidRDefault="00633EC1" w:rsidP="00633EC1">
      <w:pPr>
        <w:jc w:val="both"/>
        <w:rPr>
          <w:b/>
          <w:sz w:val="24"/>
          <w:szCs w:val="24"/>
        </w:rPr>
      </w:pPr>
    </w:p>
    <w:p w:rsidR="00633EC1" w:rsidRDefault="00633EC1" w:rsidP="00633EC1">
      <w:pPr>
        <w:jc w:val="both"/>
        <w:rPr>
          <w:b/>
          <w:sz w:val="24"/>
          <w:szCs w:val="24"/>
        </w:rPr>
      </w:pPr>
    </w:p>
    <w:p w:rsidR="00633EC1" w:rsidRDefault="00633EC1" w:rsidP="00633EC1">
      <w:pPr>
        <w:jc w:val="both"/>
        <w:rPr>
          <w:b/>
          <w:sz w:val="24"/>
          <w:szCs w:val="24"/>
        </w:rPr>
      </w:pPr>
    </w:p>
    <w:p w:rsidR="00633EC1" w:rsidRDefault="00633EC1" w:rsidP="00633EC1">
      <w:pPr>
        <w:rPr>
          <w:b/>
          <w:sz w:val="24"/>
          <w:szCs w:val="24"/>
        </w:rPr>
      </w:pPr>
    </w:p>
    <w:p w:rsidR="00633EC1" w:rsidRDefault="00633EC1" w:rsidP="00633EC1"/>
    <w:p w:rsidR="00633EC1" w:rsidRDefault="00633EC1" w:rsidP="00640080">
      <w:pPr>
        <w:rPr>
          <w:b/>
          <w:sz w:val="24"/>
          <w:szCs w:val="24"/>
        </w:rPr>
      </w:pPr>
    </w:p>
    <w:p w:rsidR="00640080" w:rsidRDefault="00640080" w:rsidP="00640080">
      <w:pPr>
        <w:jc w:val="both"/>
        <w:rPr>
          <w:sz w:val="24"/>
          <w:szCs w:val="24"/>
        </w:rPr>
      </w:pPr>
    </w:p>
    <w:p w:rsidR="00640080" w:rsidRDefault="00640080" w:rsidP="00640080">
      <w:pPr>
        <w:rPr>
          <w:sz w:val="24"/>
          <w:szCs w:val="24"/>
        </w:rPr>
      </w:pPr>
    </w:p>
    <w:p w:rsidR="00640080" w:rsidRDefault="00640080" w:rsidP="00813463">
      <w:pPr>
        <w:jc w:val="both"/>
        <w:rPr>
          <w:b/>
          <w:sz w:val="24"/>
          <w:szCs w:val="24"/>
        </w:rPr>
      </w:pPr>
    </w:p>
    <w:p w:rsidR="00640080" w:rsidRDefault="00640080" w:rsidP="00813463">
      <w:pPr>
        <w:jc w:val="both"/>
        <w:rPr>
          <w:b/>
          <w:sz w:val="24"/>
          <w:szCs w:val="24"/>
        </w:rPr>
      </w:pPr>
    </w:p>
    <w:p w:rsidR="00640080" w:rsidRDefault="00640080" w:rsidP="00813463">
      <w:pPr>
        <w:jc w:val="both"/>
        <w:rPr>
          <w:b/>
          <w:sz w:val="24"/>
          <w:szCs w:val="24"/>
        </w:rPr>
      </w:pPr>
    </w:p>
    <w:p w:rsidR="00813463" w:rsidRPr="00366701" w:rsidRDefault="00813463" w:rsidP="00813463">
      <w:pPr>
        <w:jc w:val="both"/>
        <w:rPr>
          <w:sz w:val="24"/>
          <w:szCs w:val="24"/>
        </w:rPr>
      </w:pPr>
    </w:p>
    <w:p w:rsidR="00813463" w:rsidRDefault="00813463" w:rsidP="00813463">
      <w:pPr>
        <w:jc w:val="both"/>
        <w:rPr>
          <w:b/>
          <w:sz w:val="24"/>
          <w:szCs w:val="24"/>
        </w:rPr>
      </w:pPr>
    </w:p>
    <w:p w:rsidR="00813463" w:rsidRDefault="00813463" w:rsidP="00813463">
      <w:pPr>
        <w:rPr>
          <w:b/>
          <w:sz w:val="24"/>
          <w:szCs w:val="24"/>
        </w:rPr>
      </w:pPr>
    </w:p>
    <w:p w:rsidR="00813463" w:rsidRDefault="00813463" w:rsidP="00813463">
      <w:pPr>
        <w:rPr>
          <w:b/>
          <w:sz w:val="24"/>
          <w:szCs w:val="24"/>
        </w:rPr>
      </w:pPr>
    </w:p>
    <w:p w:rsidR="009A0D16" w:rsidRDefault="009A0D16"/>
    <w:sectPr w:rsidR="009A0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E84"/>
    <w:multiLevelType w:val="hybridMultilevel"/>
    <w:tmpl w:val="8E10935A"/>
    <w:lvl w:ilvl="0" w:tplc="334405FA">
      <w:start w:val="1"/>
      <w:numFmt w:val="decimal"/>
      <w:lvlText w:val="%1."/>
      <w:lvlJc w:val="left"/>
      <w:pPr>
        <w:ind w:left="1033" w:hanging="46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63"/>
    <w:rsid w:val="0044249A"/>
    <w:rsid w:val="00633EC1"/>
    <w:rsid w:val="00640080"/>
    <w:rsid w:val="00813463"/>
    <w:rsid w:val="009A0D16"/>
    <w:rsid w:val="00A611D5"/>
    <w:rsid w:val="00DD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463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4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3463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657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5</cp:revision>
  <cp:lastPrinted>2025-03-10T10:57:00Z</cp:lastPrinted>
  <dcterms:created xsi:type="dcterms:W3CDTF">2025-03-10T10:28:00Z</dcterms:created>
  <dcterms:modified xsi:type="dcterms:W3CDTF">2025-03-10T11:00:00Z</dcterms:modified>
</cp:coreProperties>
</file>