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6F" w:rsidRDefault="006A046F" w:rsidP="006A046F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Obec </w:t>
      </w:r>
      <w:proofErr w:type="gramStart"/>
      <w:r>
        <w:rPr>
          <w:b/>
          <w:sz w:val="32"/>
          <w:szCs w:val="32"/>
          <w:u w:val="single"/>
        </w:rPr>
        <w:t>Týnec ,</w:t>
      </w:r>
      <w:r>
        <w:rPr>
          <w:sz w:val="28"/>
          <w:szCs w:val="28"/>
        </w:rPr>
        <w:t>Obecní</w:t>
      </w:r>
      <w:proofErr w:type="gramEnd"/>
      <w:r>
        <w:rPr>
          <w:sz w:val="28"/>
          <w:szCs w:val="28"/>
        </w:rPr>
        <w:t xml:space="preserve"> úřad Týnec č</w:t>
      </w:r>
      <w:r w:rsidR="007248D8">
        <w:rPr>
          <w:sz w:val="28"/>
          <w:szCs w:val="28"/>
        </w:rPr>
        <w:t xml:space="preserve">.p. 69, 340 21 Janovice nad Úhlavou </w:t>
      </w:r>
      <w:r>
        <w:rPr>
          <w:sz w:val="28"/>
          <w:szCs w:val="28"/>
        </w:rPr>
        <w:t>tel.</w:t>
      </w:r>
      <w:r w:rsidR="007248D8">
        <w:rPr>
          <w:sz w:val="28"/>
          <w:szCs w:val="28"/>
        </w:rPr>
        <w:t>:</w:t>
      </w:r>
      <w:r>
        <w:rPr>
          <w:sz w:val="28"/>
          <w:szCs w:val="28"/>
        </w:rPr>
        <w:t>376392539</w:t>
      </w:r>
    </w:p>
    <w:p w:rsidR="006A046F" w:rsidRDefault="00574CF6" w:rsidP="006A04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22</w:t>
      </w:r>
      <w:r w:rsidR="007248D8">
        <w:rPr>
          <w:sz w:val="28"/>
          <w:szCs w:val="28"/>
        </w:rPr>
        <w:t>.4.2024</w:t>
      </w:r>
      <w:proofErr w:type="gramEnd"/>
    </w:p>
    <w:p w:rsidR="006A046F" w:rsidRDefault="006A046F" w:rsidP="006A046F">
      <w:pPr>
        <w:rPr>
          <w:sz w:val="28"/>
          <w:szCs w:val="28"/>
        </w:rPr>
      </w:pPr>
    </w:p>
    <w:p w:rsidR="006A046F" w:rsidRDefault="006A046F" w:rsidP="006A046F">
      <w:pPr>
        <w:ind w:left="0" w:firstLine="0"/>
        <w:rPr>
          <w:b/>
          <w:sz w:val="28"/>
          <w:szCs w:val="28"/>
          <w:u w:val="single"/>
        </w:rPr>
      </w:pPr>
    </w:p>
    <w:p w:rsidR="006A046F" w:rsidRDefault="006A046F" w:rsidP="006A046F">
      <w:pPr>
        <w:ind w:left="0" w:firstLine="0"/>
        <w:rPr>
          <w:b/>
          <w:sz w:val="28"/>
          <w:szCs w:val="28"/>
          <w:u w:val="single"/>
        </w:rPr>
      </w:pPr>
    </w:p>
    <w:p w:rsidR="006A046F" w:rsidRDefault="006A046F" w:rsidP="006A046F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7248D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CC2579">
        <w:rPr>
          <w:b/>
          <w:sz w:val="28"/>
          <w:szCs w:val="28"/>
        </w:rPr>
        <w:t xml:space="preserve">     </w:t>
      </w:r>
      <w:r w:rsidR="00A548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I N F O R M A C E</w:t>
      </w:r>
    </w:p>
    <w:p w:rsidR="006A046F" w:rsidRDefault="006A046F" w:rsidP="006A046F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A046F" w:rsidRDefault="006A046F" w:rsidP="006A046F">
      <w:pPr>
        <w:ind w:left="0" w:firstLine="0"/>
        <w:rPr>
          <w:sz w:val="28"/>
          <w:szCs w:val="28"/>
        </w:rPr>
      </w:pPr>
    </w:p>
    <w:p w:rsidR="006A046F" w:rsidRDefault="006A046F" w:rsidP="006A046F">
      <w:pPr>
        <w:ind w:left="0" w:firstLine="0"/>
        <w:rPr>
          <w:sz w:val="28"/>
          <w:szCs w:val="28"/>
        </w:rPr>
      </w:pPr>
    </w:p>
    <w:p w:rsidR="006A046F" w:rsidRDefault="007248D8" w:rsidP="007248D8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1EB">
        <w:rPr>
          <w:sz w:val="28"/>
          <w:szCs w:val="28"/>
        </w:rPr>
        <w:t xml:space="preserve">Dle </w:t>
      </w:r>
      <w:r>
        <w:rPr>
          <w:sz w:val="28"/>
          <w:szCs w:val="28"/>
        </w:rPr>
        <w:t>§16</w:t>
      </w:r>
      <w:r w:rsidR="006A046F">
        <w:rPr>
          <w:sz w:val="28"/>
          <w:szCs w:val="28"/>
        </w:rPr>
        <w:t xml:space="preserve"> odst.</w:t>
      </w:r>
      <w:r>
        <w:rPr>
          <w:sz w:val="28"/>
          <w:szCs w:val="28"/>
        </w:rPr>
        <w:t xml:space="preserve"> </w:t>
      </w:r>
      <w:r w:rsidR="006A046F">
        <w:rPr>
          <w:sz w:val="28"/>
          <w:szCs w:val="28"/>
        </w:rPr>
        <w:t>1 písm.</w:t>
      </w:r>
      <w:r>
        <w:rPr>
          <w:sz w:val="28"/>
          <w:szCs w:val="28"/>
        </w:rPr>
        <w:t xml:space="preserve"> c) a f) zákona č. 62/2003 Sb., o</w:t>
      </w:r>
      <w:r w:rsidR="006A046F">
        <w:rPr>
          <w:sz w:val="28"/>
          <w:szCs w:val="28"/>
        </w:rPr>
        <w:t xml:space="preserve"> volbách do </w:t>
      </w:r>
      <w:r>
        <w:rPr>
          <w:sz w:val="28"/>
          <w:szCs w:val="28"/>
        </w:rPr>
        <w:t>Evropského parlamentu</w:t>
      </w:r>
      <w:r w:rsidR="006A046F">
        <w:rPr>
          <w:sz w:val="28"/>
          <w:szCs w:val="28"/>
        </w:rPr>
        <w:t xml:space="preserve"> a o zm</w:t>
      </w:r>
      <w:r w:rsidR="005501EB">
        <w:rPr>
          <w:sz w:val="28"/>
          <w:szCs w:val="28"/>
        </w:rPr>
        <w:t xml:space="preserve">ěně </w:t>
      </w:r>
      <w:r>
        <w:rPr>
          <w:sz w:val="28"/>
          <w:szCs w:val="28"/>
        </w:rPr>
        <w:t>některých zákonů, ve</w:t>
      </w:r>
      <w:r w:rsidR="006A046F">
        <w:rPr>
          <w:sz w:val="28"/>
          <w:szCs w:val="28"/>
        </w:rPr>
        <w:t xml:space="preserve"> znění </w:t>
      </w:r>
      <w:r>
        <w:rPr>
          <w:sz w:val="28"/>
          <w:szCs w:val="28"/>
        </w:rPr>
        <w:t>pozdějších předpisů</w:t>
      </w:r>
      <w:r w:rsidR="005501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01EB">
        <w:rPr>
          <w:sz w:val="28"/>
          <w:szCs w:val="28"/>
        </w:rPr>
        <w:t xml:space="preserve">stanovuji počet členů </w:t>
      </w:r>
      <w:r w:rsidR="006A046F">
        <w:rPr>
          <w:sz w:val="28"/>
          <w:szCs w:val="28"/>
        </w:rPr>
        <w:t>okrskové volební komise a sděluji informace o počtu volebních okrsků.</w:t>
      </w:r>
    </w:p>
    <w:p w:rsidR="007248D8" w:rsidRDefault="007248D8" w:rsidP="007248D8">
      <w:pPr>
        <w:ind w:left="0" w:firstLine="0"/>
        <w:jc w:val="both"/>
        <w:rPr>
          <w:sz w:val="28"/>
          <w:szCs w:val="28"/>
        </w:rPr>
      </w:pPr>
    </w:p>
    <w:p w:rsidR="006A046F" w:rsidRDefault="006A046F" w:rsidP="007248D8">
      <w:p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O počtu a sídle volebních okrsků a stanovení počtu členů okrskové volební komise pr</w:t>
      </w:r>
      <w:r w:rsidR="00C31F81">
        <w:rPr>
          <w:sz w:val="28"/>
          <w:szCs w:val="28"/>
        </w:rPr>
        <w:t>o volby do Evropského parlamentu.</w:t>
      </w:r>
      <w:bookmarkStart w:id="0" w:name="_GoBack"/>
      <w:bookmarkEnd w:id="0"/>
    </w:p>
    <w:p w:rsidR="006A046F" w:rsidRDefault="006A046F" w:rsidP="006A046F">
      <w:pPr>
        <w:ind w:left="0" w:firstLine="0"/>
        <w:rPr>
          <w:sz w:val="28"/>
          <w:szCs w:val="28"/>
        </w:rPr>
      </w:pPr>
    </w:p>
    <w:p w:rsidR="006A046F" w:rsidRDefault="006A046F" w:rsidP="006A046F">
      <w:pPr>
        <w:ind w:left="2124" w:firstLine="0"/>
        <w:rPr>
          <w:sz w:val="28"/>
          <w:szCs w:val="28"/>
        </w:rPr>
      </w:pPr>
      <w:r>
        <w:rPr>
          <w:b/>
          <w:sz w:val="28"/>
          <w:szCs w:val="28"/>
        </w:rPr>
        <w:t>Číslo okrsku 1 Týnec</w:t>
      </w:r>
      <w:r>
        <w:rPr>
          <w:sz w:val="28"/>
          <w:szCs w:val="28"/>
        </w:rPr>
        <w:t xml:space="preserve"> – místnost pro </w:t>
      </w:r>
      <w:proofErr w:type="gramStart"/>
      <w:r>
        <w:rPr>
          <w:sz w:val="28"/>
          <w:szCs w:val="28"/>
        </w:rPr>
        <w:t>hlasování  Týnec</w:t>
      </w:r>
      <w:proofErr w:type="gramEnd"/>
      <w:r>
        <w:rPr>
          <w:sz w:val="28"/>
          <w:szCs w:val="28"/>
        </w:rPr>
        <w:t xml:space="preserve"> č</w:t>
      </w:r>
      <w:r w:rsidR="007248D8">
        <w:rPr>
          <w:sz w:val="28"/>
          <w:szCs w:val="28"/>
        </w:rPr>
        <w:t xml:space="preserve">. </w:t>
      </w:r>
      <w:r>
        <w:rPr>
          <w:sz w:val="28"/>
          <w:szCs w:val="28"/>
        </w:rPr>
        <w:t>p.</w:t>
      </w:r>
      <w:r w:rsidR="007248D8">
        <w:rPr>
          <w:sz w:val="28"/>
          <w:szCs w:val="28"/>
        </w:rPr>
        <w:t xml:space="preserve"> </w:t>
      </w:r>
      <w:r>
        <w:rPr>
          <w:sz w:val="28"/>
          <w:szCs w:val="28"/>
        </w:rPr>
        <w:t>69, obecní knihovna</w:t>
      </w:r>
    </w:p>
    <w:p w:rsidR="006A046F" w:rsidRDefault="006A046F" w:rsidP="006A046F">
      <w:pPr>
        <w:ind w:left="0" w:firstLine="0"/>
        <w:rPr>
          <w:sz w:val="28"/>
          <w:szCs w:val="28"/>
        </w:rPr>
      </w:pPr>
    </w:p>
    <w:p w:rsidR="006A046F" w:rsidRDefault="006A046F" w:rsidP="006A046F">
      <w:pPr>
        <w:ind w:left="708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248D8">
        <w:rPr>
          <w:b/>
          <w:sz w:val="28"/>
          <w:szCs w:val="28"/>
        </w:rPr>
        <w:t xml:space="preserve">Členů volební </w:t>
      </w:r>
      <w:proofErr w:type="gramStart"/>
      <w:r w:rsidR="007248D8">
        <w:rPr>
          <w:b/>
          <w:sz w:val="28"/>
          <w:szCs w:val="28"/>
        </w:rPr>
        <w:t>komise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9A21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(pět</w:t>
      </w:r>
      <w:proofErr w:type="gramEnd"/>
      <w:r>
        <w:rPr>
          <w:b/>
          <w:sz w:val="28"/>
          <w:szCs w:val="28"/>
        </w:rPr>
        <w:t xml:space="preserve">) </w:t>
      </w:r>
    </w:p>
    <w:p w:rsidR="006A046F" w:rsidRDefault="006A046F" w:rsidP="006A046F">
      <w:pPr>
        <w:ind w:left="0" w:firstLine="0"/>
        <w:rPr>
          <w:sz w:val="28"/>
          <w:szCs w:val="28"/>
        </w:rPr>
      </w:pPr>
    </w:p>
    <w:p w:rsidR="006A046F" w:rsidRDefault="006A046F" w:rsidP="006A046F">
      <w:pPr>
        <w:ind w:left="0" w:firstLine="0"/>
        <w:rPr>
          <w:sz w:val="28"/>
          <w:szCs w:val="28"/>
        </w:rPr>
      </w:pPr>
    </w:p>
    <w:p w:rsidR="006A046F" w:rsidRDefault="006A046F" w:rsidP="006A046F">
      <w:pPr>
        <w:rPr>
          <w:b/>
          <w:sz w:val="32"/>
          <w:szCs w:val="32"/>
          <w:u w:val="single"/>
        </w:rPr>
      </w:pPr>
    </w:p>
    <w:p w:rsidR="006A046F" w:rsidRDefault="006A046F" w:rsidP="006A046F">
      <w:pPr>
        <w:rPr>
          <w:b/>
          <w:sz w:val="32"/>
          <w:szCs w:val="32"/>
          <w:u w:val="single"/>
        </w:rPr>
      </w:pPr>
    </w:p>
    <w:p w:rsidR="00214055" w:rsidRDefault="006A046F" w:rsidP="006A046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3F6A03">
        <w:rPr>
          <w:sz w:val="32"/>
          <w:szCs w:val="32"/>
        </w:rPr>
        <w:t xml:space="preserve">Šárka Brejchová </w:t>
      </w:r>
    </w:p>
    <w:p w:rsidR="006A046F" w:rsidRDefault="00214055" w:rsidP="006A04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="006A046F">
        <w:rPr>
          <w:sz w:val="32"/>
          <w:szCs w:val="32"/>
        </w:rPr>
        <w:t>starostka</w:t>
      </w:r>
    </w:p>
    <w:p w:rsidR="006A046F" w:rsidRDefault="006A046F" w:rsidP="006A046F">
      <w:pPr>
        <w:rPr>
          <w:sz w:val="32"/>
          <w:szCs w:val="32"/>
          <w:u w:val="single"/>
        </w:rPr>
      </w:pPr>
    </w:p>
    <w:p w:rsidR="006A046F" w:rsidRDefault="006A046F" w:rsidP="006A046F">
      <w:pPr>
        <w:rPr>
          <w:sz w:val="32"/>
          <w:szCs w:val="32"/>
          <w:u w:val="single"/>
        </w:rPr>
      </w:pPr>
    </w:p>
    <w:p w:rsidR="006A046F" w:rsidRDefault="006A046F" w:rsidP="006A046F">
      <w:pPr>
        <w:rPr>
          <w:b/>
          <w:sz w:val="32"/>
          <w:szCs w:val="32"/>
          <w:u w:val="single"/>
        </w:rPr>
      </w:pPr>
    </w:p>
    <w:p w:rsidR="006A046F" w:rsidRDefault="006A046F" w:rsidP="006A046F">
      <w:pPr>
        <w:rPr>
          <w:b/>
          <w:sz w:val="32"/>
          <w:szCs w:val="32"/>
          <w:u w:val="single"/>
        </w:rPr>
      </w:pPr>
    </w:p>
    <w:p w:rsidR="006A046F" w:rsidRDefault="006A046F" w:rsidP="006A046F">
      <w:pPr>
        <w:rPr>
          <w:b/>
          <w:sz w:val="32"/>
          <w:szCs w:val="32"/>
          <w:u w:val="single"/>
        </w:rPr>
      </w:pPr>
    </w:p>
    <w:p w:rsidR="006A046F" w:rsidRDefault="006A046F" w:rsidP="006A046F">
      <w:pPr>
        <w:rPr>
          <w:b/>
          <w:sz w:val="32"/>
          <w:szCs w:val="32"/>
          <w:u w:val="single"/>
        </w:rPr>
      </w:pPr>
    </w:p>
    <w:p w:rsidR="006A046F" w:rsidRDefault="00574CF6" w:rsidP="006A046F">
      <w:pPr>
        <w:rPr>
          <w:sz w:val="32"/>
          <w:szCs w:val="32"/>
        </w:rPr>
      </w:pPr>
      <w:r>
        <w:rPr>
          <w:sz w:val="32"/>
          <w:szCs w:val="32"/>
        </w:rPr>
        <w:t xml:space="preserve">Vyvěšeno : </w:t>
      </w:r>
      <w:proofErr w:type="gramStart"/>
      <w:r>
        <w:rPr>
          <w:sz w:val="32"/>
          <w:szCs w:val="32"/>
        </w:rPr>
        <w:t>22</w:t>
      </w:r>
      <w:r w:rsidR="007248D8">
        <w:rPr>
          <w:sz w:val="32"/>
          <w:szCs w:val="32"/>
        </w:rPr>
        <w:t>.04.2024</w:t>
      </w:r>
      <w:proofErr w:type="gramEnd"/>
    </w:p>
    <w:p w:rsidR="006A046F" w:rsidRDefault="006A046F" w:rsidP="006A046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Sejmuto    :</w:t>
      </w:r>
      <w:proofErr w:type="gramEnd"/>
      <w:r>
        <w:rPr>
          <w:sz w:val="32"/>
          <w:szCs w:val="32"/>
        </w:rPr>
        <w:t xml:space="preserve"> </w:t>
      </w:r>
    </w:p>
    <w:p w:rsidR="006A046F" w:rsidRDefault="006A046F" w:rsidP="006A046F">
      <w:pPr>
        <w:rPr>
          <w:b/>
          <w:sz w:val="32"/>
          <w:szCs w:val="32"/>
          <w:u w:val="single"/>
        </w:rPr>
      </w:pPr>
    </w:p>
    <w:p w:rsidR="006A046F" w:rsidRDefault="006A046F" w:rsidP="006A046F">
      <w:pPr>
        <w:rPr>
          <w:b/>
          <w:sz w:val="32"/>
          <w:szCs w:val="32"/>
          <w:u w:val="single"/>
        </w:rPr>
      </w:pPr>
    </w:p>
    <w:p w:rsidR="006A046F" w:rsidRDefault="006A046F" w:rsidP="006A046F">
      <w:pPr>
        <w:rPr>
          <w:b/>
          <w:sz w:val="32"/>
          <w:szCs w:val="32"/>
          <w:u w:val="single"/>
        </w:rPr>
      </w:pPr>
    </w:p>
    <w:p w:rsidR="00891624" w:rsidRDefault="00891624"/>
    <w:sectPr w:rsidR="0089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6F"/>
    <w:rsid w:val="00214055"/>
    <w:rsid w:val="003F6A03"/>
    <w:rsid w:val="005501EB"/>
    <w:rsid w:val="00574CF6"/>
    <w:rsid w:val="005D6995"/>
    <w:rsid w:val="006A046F"/>
    <w:rsid w:val="007248D8"/>
    <w:rsid w:val="007C181C"/>
    <w:rsid w:val="00891624"/>
    <w:rsid w:val="00891E66"/>
    <w:rsid w:val="009A218C"/>
    <w:rsid w:val="00A54876"/>
    <w:rsid w:val="00C31F81"/>
    <w:rsid w:val="00C67AB4"/>
    <w:rsid w:val="00C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46F"/>
    <w:pPr>
      <w:spacing w:after="0" w:line="240" w:lineRule="auto"/>
      <w:ind w:left="357" w:hanging="35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46F"/>
    <w:pPr>
      <w:spacing w:after="0" w:line="240" w:lineRule="auto"/>
      <w:ind w:left="357" w:hanging="35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2</cp:revision>
  <dcterms:created xsi:type="dcterms:W3CDTF">2024-04-22T12:41:00Z</dcterms:created>
  <dcterms:modified xsi:type="dcterms:W3CDTF">2024-04-22T12:41:00Z</dcterms:modified>
</cp:coreProperties>
</file>