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18" w:rsidRDefault="002B4A18" w:rsidP="002B4A18">
      <w:pPr>
        <w:pStyle w:val="Default"/>
      </w:pPr>
    </w:p>
    <w:p w:rsidR="002B4A18" w:rsidRDefault="002B4A18" w:rsidP="002B4A18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Rozpočtové opatření č. 1/2017</w:t>
      </w:r>
    </w:p>
    <w:p w:rsidR="002B4A18" w:rsidRDefault="002B4A18" w:rsidP="002B4A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schválené 13. 3. 2017 starostou obce </w:t>
      </w:r>
    </w:p>
    <w:p w:rsidR="002B4A18" w:rsidRDefault="002B4A18" w:rsidP="002B4A1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2B4A18" w:rsidRDefault="002B4A18" w:rsidP="002B4A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>
        <w:rPr>
          <w:b/>
          <w:bCs/>
          <w:sz w:val="28"/>
          <w:szCs w:val="28"/>
        </w:rPr>
        <w:t>www.</w:t>
      </w:r>
      <w:proofErr w:type="spellStart"/>
      <w:r>
        <w:rPr>
          <w:b/>
          <w:bCs/>
          <w:sz w:val="28"/>
          <w:szCs w:val="28"/>
        </w:rPr>
        <w:t>sumavenet</w:t>
      </w:r>
      <w:proofErr w:type="spellEnd"/>
      <w:r w:rsidR="00036C67">
        <w:rPr>
          <w:b/>
          <w:bCs/>
          <w:sz w:val="28"/>
          <w:szCs w:val="28"/>
        </w:rPr>
        <w:t>/obectynec.</w:t>
      </w:r>
      <w:r>
        <w:rPr>
          <w:b/>
          <w:bCs/>
          <w:sz w:val="28"/>
          <w:szCs w:val="28"/>
        </w:rPr>
        <w:t xml:space="preserve">cz 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>
        <w:rPr>
          <w:b/>
          <w:bCs/>
          <w:sz w:val="28"/>
          <w:szCs w:val="28"/>
        </w:rPr>
        <w:t>Rozpoč</w:t>
      </w:r>
      <w:r w:rsidR="00036C67">
        <w:rPr>
          <w:b/>
          <w:bCs/>
          <w:sz w:val="28"/>
          <w:szCs w:val="28"/>
        </w:rPr>
        <w:t>et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036C67" w:rsidRDefault="00036C67" w:rsidP="002B4A18">
      <w:pPr>
        <w:pStyle w:val="Default"/>
        <w:rPr>
          <w:sz w:val="28"/>
          <w:szCs w:val="28"/>
        </w:rPr>
      </w:pPr>
    </w:p>
    <w:p w:rsidR="00B34CDF" w:rsidRDefault="002B4A18" w:rsidP="002B4A18">
      <w:pPr>
        <w:pStyle w:val="Default"/>
      </w:pPr>
      <w:r>
        <w:rPr>
          <w:rFonts w:ascii="Times New Roman" w:hAnsi="Times New Roman" w:cs="Times New Roman"/>
          <w:sz w:val="23"/>
          <w:szCs w:val="23"/>
        </w:rPr>
        <w:t xml:space="preserve">Vyvěšeno na ÚD a elektronické ÚD: </w:t>
      </w:r>
      <w:proofErr w:type="gramStart"/>
      <w:r>
        <w:rPr>
          <w:rFonts w:ascii="Times New Roman" w:hAnsi="Times New Roman" w:cs="Times New Roman"/>
          <w:sz w:val="23"/>
          <w:szCs w:val="23"/>
        </w:rPr>
        <w:t>17.3.2017</w:t>
      </w:r>
      <w:proofErr w:type="gramEnd"/>
    </w:p>
    <w:sectPr w:rsidR="00B34CDF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CDF"/>
    <w:rsid w:val="00036C67"/>
    <w:rsid w:val="00127A89"/>
    <w:rsid w:val="002B4A18"/>
    <w:rsid w:val="002C4970"/>
    <w:rsid w:val="0066795A"/>
    <w:rsid w:val="007D5A45"/>
    <w:rsid w:val="0090794E"/>
    <w:rsid w:val="00B3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34C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2017-03-27T09:50:00Z</dcterms:created>
  <dcterms:modified xsi:type="dcterms:W3CDTF">2017-03-27T09:50:00Z</dcterms:modified>
</cp:coreProperties>
</file>